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9A" w:rsidRDefault="009503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-95250</wp:posOffset>
            </wp:positionV>
            <wp:extent cx="6645910" cy="2619375"/>
            <wp:effectExtent l="19050" t="0" r="2540" b="0"/>
            <wp:wrapNone/>
            <wp:docPr id="1" name="Obrázek 0" descr="RF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F1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039A" w:rsidRDefault="0095039A">
      <w:pPr>
        <w:rPr>
          <w:rFonts w:ascii="Arial" w:hAnsi="Arial" w:cs="Arial"/>
          <w:sz w:val="20"/>
          <w:szCs w:val="20"/>
        </w:rPr>
      </w:pPr>
    </w:p>
    <w:p w:rsidR="0095039A" w:rsidRDefault="0095039A">
      <w:pPr>
        <w:rPr>
          <w:rFonts w:ascii="Arial" w:hAnsi="Arial" w:cs="Arial"/>
          <w:sz w:val="20"/>
          <w:szCs w:val="20"/>
        </w:rPr>
      </w:pPr>
    </w:p>
    <w:p w:rsidR="0095039A" w:rsidRDefault="0095039A">
      <w:pPr>
        <w:rPr>
          <w:rFonts w:ascii="Arial" w:hAnsi="Arial" w:cs="Arial"/>
          <w:sz w:val="20"/>
          <w:szCs w:val="20"/>
        </w:rPr>
      </w:pPr>
    </w:p>
    <w:p w:rsidR="0095039A" w:rsidRDefault="0095039A">
      <w:pPr>
        <w:rPr>
          <w:rFonts w:ascii="Arial" w:hAnsi="Arial" w:cs="Arial"/>
          <w:sz w:val="20"/>
          <w:szCs w:val="20"/>
        </w:rPr>
      </w:pPr>
    </w:p>
    <w:p w:rsidR="0095039A" w:rsidRDefault="0095039A">
      <w:pPr>
        <w:rPr>
          <w:rFonts w:ascii="Arial" w:hAnsi="Arial" w:cs="Arial"/>
          <w:sz w:val="20"/>
          <w:szCs w:val="20"/>
        </w:rPr>
      </w:pPr>
    </w:p>
    <w:p w:rsidR="0095039A" w:rsidRDefault="0095039A">
      <w:pPr>
        <w:rPr>
          <w:rFonts w:ascii="Arial" w:hAnsi="Arial" w:cs="Arial"/>
          <w:sz w:val="20"/>
          <w:szCs w:val="20"/>
        </w:rPr>
      </w:pPr>
    </w:p>
    <w:p w:rsidR="0095039A" w:rsidRDefault="0095039A">
      <w:pPr>
        <w:rPr>
          <w:rFonts w:ascii="Arial" w:hAnsi="Arial" w:cs="Arial"/>
          <w:sz w:val="20"/>
          <w:szCs w:val="20"/>
        </w:rPr>
      </w:pPr>
    </w:p>
    <w:p w:rsidR="0095039A" w:rsidRDefault="0095039A">
      <w:pPr>
        <w:rPr>
          <w:rFonts w:ascii="Arial" w:hAnsi="Arial" w:cs="Arial"/>
          <w:sz w:val="20"/>
          <w:szCs w:val="20"/>
        </w:rPr>
      </w:pPr>
    </w:p>
    <w:p w:rsidR="00F12128" w:rsidRPr="0095039A" w:rsidRDefault="0095039A">
      <w:pPr>
        <w:rPr>
          <w:rFonts w:ascii="Arial" w:hAnsi="Arial" w:cs="Arial"/>
          <w:b/>
          <w:sz w:val="28"/>
          <w:szCs w:val="28"/>
        </w:rPr>
      </w:pPr>
      <w:r w:rsidRPr="0095039A">
        <w:rPr>
          <w:rFonts w:ascii="Arial" w:hAnsi="Arial" w:cs="Arial"/>
          <w:b/>
          <w:sz w:val="28"/>
          <w:szCs w:val="28"/>
        </w:rPr>
        <w:tab/>
      </w:r>
      <w:r w:rsidRPr="0095039A">
        <w:rPr>
          <w:rFonts w:ascii="Arial" w:hAnsi="Arial" w:cs="Arial"/>
          <w:b/>
          <w:sz w:val="28"/>
          <w:szCs w:val="28"/>
        </w:rPr>
        <w:tab/>
        <w:t>RF - 10</w:t>
      </w:r>
    </w:p>
    <w:p w:rsidR="003271B4" w:rsidRPr="00707FE3" w:rsidRDefault="003271B4" w:rsidP="0095039A">
      <w:pPr>
        <w:pStyle w:val="Bezmezer"/>
        <w:numPr>
          <w:ilvl w:val="0"/>
          <w:numId w:val="1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Konektor pro připojení prutové antény, krátké a dlouhé.</w:t>
      </w:r>
    </w:p>
    <w:p w:rsidR="003271B4" w:rsidRPr="00707FE3" w:rsidRDefault="003271B4" w:rsidP="0095039A">
      <w:pPr>
        <w:pStyle w:val="Bezmezer"/>
        <w:numPr>
          <w:ilvl w:val="0"/>
          <w:numId w:val="1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Konektor pro připojení závěsné, směrové a vozidlové antény.</w:t>
      </w:r>
    </w:p>
    <w:p w:rsidR="003271B4" w:rsidRPr="00707FE3" w:rsidRDefault="003271B4" w:rsidP="0095039A">
      <w:pPr>
        <w:pStyle w:val="Bezmezer"/>
        <w:numPr>
          <w:ilvl w:val="0"/>
          <w:numId w:val="1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První ladění kmitočtu po 1 MHz od 44 do 53</w:t>
      </w:r>
    </w:p>
    <w:p w:rsidR="003271B4" w:rsidRPr="00707FE3" w:rsidRDefault="003271B4" w:rsidP="0095039A">
      <w:pPr>
        <w:pStyle w:val="Bezmezer"/>
        <w:numPr>
          <w:ilvl w:val="0"/>
          <w:numId w:val="1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Druhé ladění kmitočtu po 100 kHz od 0 do 9</w:t>
      </w:r>
    </w:p>
    <w:p w:rsidR="003271B4" w:rsidRPr="00707FE3" w:rsidRDefault="003271B4" w:rsidP="0095039A">
      <w:pPr>
        <w:pStyle w:val="Bezmezer"/>
        <w:numPr>
          <w:ilvl w:val="0"/>
          <w:numId w:val="1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Třetí ladění kmitočtu po 25 kHz od 00, 25, 50, 75</w:t>
      </w:r>
    </w:p>
    <w:p w:rsidR="003271B4" w:rsidRPr="00707FE3" w:rsidRDefault="003271B4" w:rsidP="0095039A">
      <w:pPr>
        <w:pStyle w:val="Bezmezer"/>
        <w:numPr>
          <w:ilvl w:val="0"/>
          <w:numId w:val="1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Průzory přepínačů kmitočtu</w:t>
      </w:r>
    </w:p>
    <w:p w:rsidR="003271B4" w:rsidRPr="00707FE3" w:rsidRDefault="003271B4" w:rsidP="0095039A">
      <w:pPr>
        <w:pStyle w:val="Bezmezer"/>
        <w:numPr>
          <w:ilvl w:val="0"/>
          <w:numId w:val="1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Červená svítí při vybitém zdroji</w:t>
      </w:r>
    </w:p>
    <w:p w:rsidR="003271B4" w:rsidRPr="00707FE3" w:rsidRDefault="003271B4" w:rsidP="0095039A">
      <w:pPr>
        <w:pStyle w:val="Bezmezer"/>
        <w:numPr>
          <w:ilvl w:val="0"/>
          <w:numId w:val="1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Konektor pro připojení sluchátka, nebo skřínky A</w:t>
      </w:r>
    </w:p>
    <w:p w:rsidR="003271B4" w:rsidRPr="00707FE3" w:rsidRDefault="003271B4" w:rsidP="0095039A">
      <w:pPr>
        <w:pStyle w:val="Bezmezer"/>
        <w:numPr>
          <w:ilvl w:val="0"/>
          <w:numId w:val="1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Přepínač způsobu provozu:</w:t>
      </w:r>
    </w:p>
    <w:p w:rsidR="003271B4" w:rsidRPr="00707FE3" w:rsidRDefault="003271B4" w:rsidP="0095039A">
      <w:pPr>
        <w:pStyle w:val="Bezmezer"/>
        <w:numPr>
          <w:ilvl w:val="1"/>
          <w:numId w:val="1"/>
        </w:numPr>
        <w:ind w:left="214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RST vypnuta</w:t>
      </w:r>
    </w:p>
    <w:p w:rsidR="003271B4" w:rsidRPr="00707FE3" w:rsidRDefault="003271B4" w:rsidP="0095039A">
      <w:pPr>
        <w:pStyle w:val="Bezmezer"/>
        <w:numPr>
          <w:ilvl w:val="1"/>
          <w:numId w:val="1"/>
        </w:numPr>
        <w:ind w:left="214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tiché okolí bez hluku (radista potřebuje šeptat</w:t>
      </w:r>
      <w:r w:rsidR="00BD7E0E" w:rsidRPr="00707FE3">
        <w:rPr>
          <w:rFonts w:ascii="Arial" w:hAnsi="Arial" w:cs="Arial"/>
          <w:sz w:val="24"/>
          <w:szCs w:val="24"/>
        </w:rPr>
        <w:t>,</w:t>
      </w:r>
      <w:r w:rsidRPr="00707FE3">
        <w:rPr>
          <w:rFonts w:ascii="Arial" w:hAnsi="Arial" w:cs="Arial"/>
          <w:sz w:val="24"/>
          <w:szCs w:val="24"/>
        </w:rPr>
        <w:t xml:space="preserve"> RF slabý hlas automaticky zesiluje, sluchátko je tiché)</w:t>
      </w:r>
    </w:p>
    <w:p w:rsidR="003271B4" w:rsidRPr="00707FE3" w:rsidRDefault="003271B4" w:rsidP="0095039A">
      <w:pPr>
        <w:pStyle w:val="Bezmezer"/>
        <w:numPr>
          <w:ilvl w:val="1"/>
          <w:numId w:val="1"/>
        </w:numPr>
        <w:ind w:left="214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hlučné okolí bez šumu</w:t>
      </w:r>
    </w:p>
    <w:p w:rsidR="003271B4" w:rsidRPr="00707FE3" w:rsidRDefault="003271B4" w:rsidP="0095039A">
      <w:pPr>
        <w:pStyle w:val="Bezmezer"/>
        <w:numPr>
          <w:ilvl w:val="1"/>
          <w:numId w:val="1"/>
        </w:numPr>
        <w:ind w:left="214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 xml:space="preserve">hlučné okolí </w:t>
      </w:r>
      <w:r w:rsidR="00BD7E0E" w:rsidRPr="00707FE3">
        <w:rPr>
          <w:rFonts w:ascii="Arial" w:hAnsi="Arial" w:cs="Arial"/>
          <w:sz w:val="24"/>
          <w:szCs w:val="24"/>
        </w:rPr>
        <w:t>–</w:t>
      </w:r>
      <w:r w:rsidRPr="00707FE3">
        <w:rPr>
          <w:rFonts w:ascii="Arial" w:hAnsi="Arial" w:cs="Arial"/>
          <w:sz w:val="24"/>
          <w:szCs w:val="24"/>
        </w:rPr>
        <w:t xml:space="preserve"> šum</w:t>
      </w:r>
      <w:r w:rsidR="00BD7E0E" w:rsidRPr="00707FE3">
        <w:rPr>
          <w:rFonts w:ascii="Arial" w:hAnsi="Arial" w:cs="Arial"/>
          <w:sz w:val="24"/>
          <w:szCs w:val="24"/>
        </w:rPr>
        <w:t xml:space="preserve"> (pro příjem velice slabých signálů a v hlučném prostředí)</w:t>
      </w:r>
    </w:p>
    <w:p w:rsidR="003271B4" w:rsidRPr="00707FE3" w:rsidRDefault="003271B4" w:rsidP="0095039A">
      <w:pPr>
        <w:pStyle w:val="Bezmezer"/>
        <w:numPr>
          <w:ilvl w:val="1"/>
          <w:numId w:val="1"/>
        </w:numPr>
        <w:ind w:left="214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osvětlení - kontrolka vysílače</w:t>
      </w:r>
      <w:r w:rsidR="00BD7E0E" w:rsidRPr="00707FE3">
        <w:rPr>
          <w:rFonts w:ascii="Arial" w:hAnsi="Arial" w:cs="Arial"/>
          <w:sz w:val="24"/>
          <w:szCs w:val="24"/>
        </w:rPr>
        <w:t xml:space="preserve"> (test RF, sluchátko šumí, frekvence jsou </w:t>
      </w:r>
      <w:proofErr w:type="spellStart"/>
      <w:r w:rsidR="00BD7E0E" w:rsidRPr="00707FE3">
        <w:rPr>
          <w:rFonts w:ascii="Arial" w:hAnsi="Arial" w:cs="Arial"/>
          <w:sz w:val="24"/>
          <w:szCs w:val="24"/>
        </w:rPr>
        <w:t>podsvícené</w:t>
      </w:r>
      <w:proofErr w:type="spellEnd"/>
      <w:r w:rsidR="00BD7E0E" w:rsidRPr="00707FE3">
        <w:rPr>
          <w:rFonts w:ascii="Arial" w:hAnsi="Arial" w:cs="Arial"/>
          <w:sz w:val="24"/>
          <w:szCs w:val="24"/>
        </w:rPr>
        <w:t>)</w:t>
      </w:r>
    </w:p>
    <w:p w:rsidR="003271B4" w:rsidRPr="00707FE3" w:rsidRDefault="003271B4" w:rsidP="0095039A">
      <w:pPr>
        <w:pStyle w:val="Bezmezer"/>
        <w:numPr>
          <w:ilvl w:val="0"/>
          <w:numId w:val="1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Zelená svítí při kontrole vysílače (</w:t>
      </w:r>
      <w:proofErr w:type="spellStart"/>
      <w:r w:rsidRPr="00707FE3">
        <w:rPr>
          <w:rFonts w:ascii="Arial" w:hAnsi="Arial" w:cs="Arial"/>
          <w:sz w:val="24"/>
          <w:szCs w:val="24"/>
        </w:rPr>
        <w:t>zaklíčování</w:t>
      </w:r>
      <w:proofErr w:type="spellEnd"/>
      <w:r w:rsidRPr="00707FE3">
        <w:rPr>
          <w:rFonts w:ascii="Arial" w:hAnsi="Arial" w:cs="Arial"/>
          <w:sz w:val="24"/>
          <w:szCs w:val="24"/>
        </w:rPr>
        <w:t>)</w:t>
      </w:r>
    </w:p>
    <w:p w:rsidR="003271B4" w:rsidRPr="00707FE3" w:rsidRDefault="003271B4" w:rsidP="0095039A">
      <w:pPr>
        <w:pStyle w:val="Bezmezer"/>
        <w:numPr>
          <w:ilvl w:val="0"/>
          <w:numId w:val="1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>Bílá bliká - RST zapnuta</w:t>
      </w:r>
    </w:p>
    <w:p w:rsidR="00BD7E0E" w:rsidRPr="00707FE3" w:rsidRDefault="00BD7E0E" w:rsidP="0095039A">
      <w:pPr>
        <w:pStyle w:val="Bezmezer"/>
        <w:ind w:left="708"/>
        <w:rPr>
          <w:rFonts w:ascii="Arial" w:hAnsi="Arial" w:cs="Arial"/>
          <w:sz w:val="24"/>
          <w:szCs w:val="24"/>
        </w:rPr>
      </w:pPr>
    </w:p>
    <w:p w:rsidR="00BD7E0E" w:rsidRPr="00707FE3" w:rsidRDefault="00BD7E0E" w:rsidP="0095039A">
      <w:pPr>
        <w:pStyle w:val="Bezmezer"/>
        <w:ind w:left="708"/>
        <w:rPr>
          <w:rFonts w:ascii="Arial" w:eastAsia="Times New Roman" w:hAnsi="Arial" w:cs="Arial"/>
          <w:b/>
          <w:color w:val="1F497D"/>
          <w:sz w:val="24"/>
          <w:szCs w:val="24"/>
          <w:lang w:eastAsia="cs-CZ"/>
        </w:rPr>
      </w:pPr>
      <w:r w:rsidRPr="00707FE3">
        <w:rPr>
          <w:rFonts w:ascii="Arial" w:eastAsia="Times New Roman" w:hAnsi="Arial" w:cs="Arial"/>
          <w:b/>
          <w:color w:val="1F497D"/>
          <w:sz w:val="24"/>
          <w:szCs w:val="24"/>
          <w:lang w:eastAsia="cs-CZ"/>
        </w:rPr>
        <w:t>TECHNICKÁ DATA RF10</w:t>
      </w:r>
    </w:p>
    <w:p w:rsidR="00BD7E0E" w:rsidRPr="00707FE3" w:rsidRDefault="00BD7E0E" w:rsidP="0095039A">
      <w:pPr>
        <w:pStyle w:val="Bezmezer"/>
        <w:numPr>
          <w:ilvl w:val="0"/>
          <w:numId w:val="2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 xml:space="preserve">kmitočtové </w:t>
      </w:r>
      <w:proofErr w:type="gramStart"/>
      <w:r w:rsidRPr="00707FE3">
        <w:rPr>
          <w:rFonts w:ascii="Arial" w:hAnsi="Arial" w:cs="Arial"/>
          <w:sz w:val="24"/>
          <w:szCs w:val="24"/>
        </w:rPr>
        <w:t>pásmo : 44,00</w:t>
      </w:r>
      <w:proofErr w:type="gramEnd"/>
      <w:r w:rsidRPr="00707FE3">
        <w:rPr>
          <w:rFonts w:ascii="Arial" w:hAnsi="Arial" w:cs="Arial"/>
          <w:sz w:val="24"/>
          <w:szCs w:val="24"/>
        </w:rPr>
        <w:t xml:space="preserve"> – 53,975 MHz</w:t>
      </w:r>
    </w:p>
    <w:p w:rsidR="007D0F51" w:rsidRPr="00707FE3" w:rsidRDefault="007D0F51" w:rsidP="0095039A">
      <w:pPr>
        <w:pStyle w:val="Bezmezer"/>
        <w:numPr>
          <w:ilvl w:val="0"/>
          <w:numId w:val="2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 xml:space="preserve">odstup </w:t>
      </w:r>
      <w:proofErr w:type="gramStart"/>
      <w:r w:rsidRPr="00707FE3">
        <w:rPr>
          <w:rFonts w:ascii="Arial" w:hAnsi="Arial" w:cs="Arial"/>
          <w:sz w:val="24"/>
          <w:szCs w:val="24"/>
        </w:rPr>
        <w:t>kanálů : po</w:t>
      </w:r>
      <w:proofErr w:type="gramEnd"/>
      <w:r w:rsidRPr="00707FE3">
        <w:rPr>
          <w:rFonts w:ascii="Arial" w:hAnsi="Arial" w:cs="Arial"/>
          <w:sz w:val="24"/>
          <w:szCs w:val="24"/>
        </w:rPr>
        <w:t xml:space="preserve"> 25 kHz</w:t>
      </w:r>
    </w:p>
    <w:p w:rsidR="007D0F51" w:rsidRPr="00707FE3" w:rsidRDefault="007D0F51" w:rsidP="0095039A">
      <w:pPr>
        <w:pStyle w:val="Bezmezer"/>
        <w:numPr>
          <w:ilvl w:val="0"/>
          <w:numId w:val="2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 xml:space="preserve">počet </w:t>
      </w:r>
      <w:proofErr w:type="gramStart"/>
      <w:r w:rsidRPr="00707FE3">
        <w:rPr>
          <w:rFonts w:ascii="Arial" w:hAnsi="Arial" w:cs="Arial"/>
          <w:sz w:val="24"/>
          <w:szCs w:val="24"/>
        </w:rPr>
        <w:t>kanálů : 400</w:t>
      </w:r>
      <w:proofErr w:type="gramEnd"/>
    </w:p>
    <w:p w:rsidR="007D0F51" w:rsidRPr="00707FE3" w:rsidRDefault="007D0F51" w:rsidP="0095039A">
      <w:pPr>
        <w:pStyle w:val="Bezmezer"/>
        <w:numPr>
          <w:ilvl w:val="0"/>
          <w:numId w:val="2"/>
        </w:numPr>
        <w:ind w:left="1428"/>
        <w:rPr>
          <w:rFonts w:ascii="Arial" w:hAnsi="Arial" w:cs="Arial"/>
          <w:sz w:val="24"/>
          <w:szCs w:val="24"/>
        </w:rPr>
      </w:pPr>
      <w:proofErr w:type="gramStart"/>
      <w:r w:rsidRPr="00707FE3">
        <w:rPr>
          <w:rFonts w:ascii="Arial" w:hAnsi="Arial" w:cs="Arial"/>
          <w:sz w:val="24"/>
          <w:szCs w:val="24"/>
        </w:rPr>
        <w:t>výkon : 1 W</w:t>
      </w:r>
      <w:proofErr w:type="gramEnd"/>
    </w:p>
    <w:p w:rsidR="007D0F51" w:rsidRPr="00707FE3" w:rsidRDefault="007D0F51" w:rsidP="0095039A">
      <w:pPr>
        <w:pStyle w:val="Bezmezer"/>
        <w:numPr>
          <w:ilvl w:val="0"/>
          <w:numId w:val="2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 xml:space="preserve">provozní </w:t>
      </w:r>
      <w:proofErr w:type="gramStart"/>
      <w:r w:rsidRPr="00707FE3">
        <w:rPr>
          <w:rFonts w:ascii="Arial" w:hAnsi="Arial" w:cs="Arial"/>
          <w:sz w:val="24"/>
          <w:szCs w:val="24"/>
        </w:rPr>
        <w:t>teplota : 35°C</w:t>
      </w:r>
      <w:proofErr w:type="gramEnd"/>
      <w:r w:rsidRPr="00707FE3">
        <w:rPr>
          <w:rFonts w:ascii="Arial" w:hAnsi="Arial" w:cs="Arial"/>
          <w:sz w:val="24"/>
          <w:szCs w:val="24"/>
        </w:rPr>
        <w:t xml:space="preserve"> – 60°C</w:t>
      </w:r>
    </w:p>
    <w:p w:rsidR="007D0F51" w:rsidRPr="00707FE3" w:rsidRDefault="007D0F51" w:rsidP="0095039A">
      <w:pPr>
        <w:pStyle w:val="Bezmezer"/>
        <w:numPr>
          <w:ilvl w:val="0"/>
          <w:numId w:val="2"/>
        </w:numPr>
        <w:ind w:left="1428"/>
        <w:rPr>
          <w:rFonts w:ascii="Arial" w:hAnsi="Arial" w:cs="Arial"/>
          <w:sz w:val="24"/>
          <w:szCs w:val="24"/>
        </w:rPr>
      </w:pPr>
      <w:proofErr w:type="gramStart"/>
      <w:r w:rsidRPr="00707FE3">
        <w:rPr>
          <w:rFonts w:ascii="Arial" w:hAnsi="Arial" w:cs="Arial"/>
          <w:sz w:val="24"/>
          <w:szCs w:val="24"/>
        </w:rPr>
        <w:t>napájení : 6 voltů</w:t>
      </w:r>
      <w:proofErr w:type="gramEnd"/>
    </w:p>
    <w:p w:rsidR="007D0F51" w:rsidRPr="00707FE3" w:rsidRDefault="007D0F51" w:rsidP="0095039A">
      <w:pPr>
        <w:pStyle w:val="Bezmezer"/>
        <w:numPr>
          <w:ilvl w:val="0"/>
          <w:numId w:val="2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 xml:space="preserve">doba </w:t>
      </w:r>
      <w:proofErr w:type="gramStart"/>
      <w:r w:rsidRPr="00707FE3">
        <w:rPr>
          <w:rFonts w:ascii="Arial" w:hAnsi="Arial" w:cs="Arial"/>
          <w:sz w:val="24"/>
          <w:szCs w:val="24"/>
        </w:rPr>
        <w:t>provozu : až</w:t>
      </w:r>
      <w:proofErr w:type="gramEnd"/>
      <w:r w:rsidRPr="00707FE3">
        <w:rPr>
          <w:rFonts w:ascii="Arial" w:hAnsi="Arial" w:cs="Arial"/>
          <w:sz w:val="24"/>
          <w:szCs w:val="24"/>
        </w:rPr>
        <w:t xml:space="preserve"> 6 hod</w:t>
      </w:r>
    </w:p>
    <w:p w:rsidR="007D0F51" w:rsidRPr="00707FE3" w:rsidRDefault="007D0F51" w:rsidP="0095039A">
      <w:pPr>
        <w:pStyle w:val="Bezmezer"/>
        <w:numPr>
          <w:ilvl w:val="0"/>
          <w:numId w:val="2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 xml:space="preserve">hmotnost </w:t>
      </w:r>
      <w:proofErr w:type="gramStart"/>
      <w:r w:rsidRPr="00707FE3">
        <w:rPr>
          <w:rFonts w:ascii="Arial" w:hAnsi="Arial" w:cs="Arial"/>
          <w:sz w:val="24"/>
          <w:szCs w:val="24"/>
        </w:rPr>
        <w:t>stanice : 3 kg</w:t>
      </w:r>
      <w:proofErr w:type="gramEnd"/>
    </w:p>
    <w:p w:rsidR="007D0F51" w:rsidRPr="00707FE3" w:rsidRDefault="007D0F51" w:rsidP="0095039A">
      <w:pPr>
        <w:pStyle w:val="Bezmezer"/>
        <w:numPr>
          <w:ilvl w:val="0"/>
          <w:numId w:val="2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 xml:space="preserve">hmotnost </w:t>
      </w:r>
      <w:proofErr w:type="gramStart"/>
      <w:r w:rsidRPr="00707FE3">
        <w:rPr>
          <w:rFonts w:ascii="Arial" w:hAnsi="Arial" w:cs="Arial"/>
          <w:sz w:val="24"/>
          <w:szCs w:val="24"/>
        </w:rPr>
        <w:t>kompletu : 8,1</w:t>
      </w:r>
      <w:proofErr w:type="gramEnd"/>
      <w:r w:rsidRPr="00707FE3">
        <w:rPr>
          <w:rFonts w:ascii="Arial" w:hAnsi="Arial" w:cs="Arial"/>
          <w:sz w:val="24"/>
          <w:szCs w:val="24"/>
        </w:rPr>
        <w:t xml:space="preserve"> kg (antény, </w:t>
      </w:r>
      <w:proofErr w:type="spellStart"/>
      <w:r w:rsidRPr="00707FE3">
        <w:rPr>
          <w:rFonts w:ascii="Arial" w:hAnsi="Arial" w:cs="Arial"/>
          <w:sz w:val="24"/>
          <w:szCs w:val="24"/>
        </w:rPr>
        <w:t>náhr.baterie</w:t>
      </w:r>
      <w:proofErr w:type="spellEnd"/>
      <w:r w:rsidRPr="00707FE3">
        <w:rPr>
          <w:rFonts w:ascii="Arial" w:hAnsi="Arial" w:cs="Arial"/>
          <w:sz w:val="24"/>
          <w:szCs w:val="24"/>
        </w:rPr>
        <w:t>)</w:t>
      </w:r>
    </w:p>
    <w:p w:rsidR="007D0F51" w:rsidRPr="00707FE3" w:rsidRDefault="007D0F51" w:rsidP="0095039A">
      <w:pPr>
        <w:pStyle w:val="Bezmezer"/>
        <w:numPr>
          <w:ilvl w:val="0"/>
          <w:numId w:val="2"/>
        </w:numPr>
        <w:ind w:left="1428"/>
        <w:rPr>
          <w:rFonts w:ascii="Arial" w:hAnsi="Arial" w:cs="Arial"/>
          <w:sz w:val="24"/>
          <w:szCs w:val="24"/>
        </w:rPr>
      </w:pPr>
      <w:r w:rsidRPr="00707FE3">
        <w:rPr>
          <w:rFonts w:ascii="Arial" w:hAnsi="Arial" w:cs="Arial"/>
          <w:sz w:val="24"/>
          <w:szCs w:val="24"/>
        </w:rPr>
        <w:t xml:space="preserve">rozměr </w:t>
      </w:r>
      <w:proofErr w:type="gramStart"/>
      <w:r w:rsidRPr="00707FE3">
        <w:rPr>
          <w:rFonts w:ascii="Arial" w:hAnsi="Arial" w:cs="Arial"/>
          <w:sz w:val="24"/>
          <w:szCs w:val="24"/>
        </w:rPr>
        <w:t>stanice : 295</w:t>
      </w:r>
      <w:proofErr w:type="gramEnd"/>
      <w:r w:rsidRPr="00707FE3">
        <w:rPr>
          <w:rFonts w:ascii="Arial" w:hAnsi="Arial" w:cs="Arial"/>
          <w:sz w:val="24"/>
          <w:szCs w:val="24"/>
        </w:rPr>
        <w:t xml:space="preserve"> x 47 x 194 mm</w:t>
      </w:r>
    </w:p>
    <w:sectPr w:rsidR="007D0F51" w:rsidRPr="00707FE3" w:rsidSect="003271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E179A"/>
    <w:multiLevelType w:val="hybridMultilevel"/>
    <w:tmpl w:val="36A4A636"/>
    <w:lvl w:ilvl="0" w:tplc="C1B2513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90489"/>
    <w:multiLevelType w:val="hybridMultilevel"/>
    <w:tmpl w:val="87CE49AE"/>
    <w:lvl w:ilvl="0" w:tplc="AE02F0FE">
      <w:start w:val="1"/>
      <w:numFmt w:val="decimal"/>
      <w:lvlText w:val="%1."/>
      <w:lvlJc w:val="left"/>
      <w:pPr>
        <w:ind w:left="720" w:hanging="360"/>
      </w:pPr>
      <w:rPr>
        <w:b/>
        <w:color w:val="FF0000"/>
      </w:rPr>
    </w:lvl>
    <w:lvl w:ilvl="1" w:tplc="26E6BEF0">
      <w:start w:val="1"/>
      <w:numFmt w:val="upperLetter"/>
      <w:lvlText w:val="%2."/>
      <w:lvlJc w:val="left"/>
      <w:pPr>
        <w:ind w:left="1440" w:hanging="360"/>
      </w:pPr>
      <w:rPr>
        <w:rFonts w:hint="default"/>
        <w:b/>
        <w:color w:val="FF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271B4"/>
    <w:rsid w:val="00010A7F"/>
    <w:rsid w:val="00014300"/>
    <w:rsid w:val="000151E0"/>
    <w:rsid w:val="000157B3"/>
    <w:rsid w:val="000358A8"/>
    <w:rsid w:val="00044710"/>
    <w:rsid w:val="000519DE"/>
    <w:rsid w:val="00052FD0"/>
    <w:rsid w:val="00060BE1"/>
    <w:rsid w:val="00064579"/>
    <w:rsid w:val="0006668A"/>
    <w:rsid w:val="000718B1"/>
    <w:rsid w:val="00080925"/>
    <w:rsid w:val="000925B9"/>
    <w:rsid w:val="00095ADE"/>
    <w:rsid w:val="000A02DC"/>
    <w:rsid w:val="000A0BF1"/>
    <w:rsid w:val="000A4BD1"/>
    <w:rsid w:val="000A5AE5"/>
    <w:rsid w:val="000B4364"/>
    <w:rsid w:val="000D02B1"/>
    <w:rsid w:val="000D114C"/>
    <w:rsid w:val="000D2D30"/>
    <w:rsid w:val="000D590C"/>
    <w:rsid w:val="000E2BEB"/>
    <w:rsid w:val="000F0E5C"/>
    <w:rsid w:val="00100FAD"/>
    <w:rsid w:val="001051ED"/>
    <w:rsid w:val="0011525F"/>
    <w:rsid w:val="0012092C"/>
    <w:rsid w:val="00123E62"/>
    <w:rsid w:val="00130561"/>
    <w:rsid w:val="00135296"/>
    <w:rsid w:val="00164A46"/>
    <w:rsid w:val="00182BC3"/>
    <w:rsid w:val="00182E7F"/>
    <w:rsid w:val="00183F20"/>
    <w:rsid w:val="001A355C"/>
    <w:rsid w:val="001B29E6"/>
    <w:rsid w:val="001B536F"/>
    <w:rsid w:val="001C0F78"/>
    <w:rsid w:val="001C3CB2"/>
    <w:rsid w:val="001C3EE6"/>
    <w:rsid w:val="001C45CC"/>
    <w:rsid w:val="001C4E01"/>
    <w:rsid w:val="001C5EEB"/>
    <w:rsid w:val="001C70AD"/>
    <w:rsid w:val="001D72B3"/>
    <w:rsid w:val="001E200F"/>
    <w:rsid w:val="001E5B96"/>
    <w:rsid w:val="001F7124"/>
    <w:rsid w:val="00214D29"/>
    <w:rsid w:val="00222DCE"/>
    <w:rsid w:val="00226CDC"/>
    <w:rsid w:val="0022779F"/>
    <w:rsid w:val="002355DD"/>
    <w:rsid w:val="00237CFE"/>
    <w:rsid w:val="00246597"/>
    <w:rsid w:val="0025799B"/>
    <w:rsid w:val="00272C73"/>
    <w:rsid w:val="002770DA"/>
    <w:rsid w:val="00284161"/>
    <w:rsid w:val="00287093"/>
    <w:rsid w:val="002964D5"/>
    <w:rsid w:val="00297CB8"/>
    <w:rsid w:val="002A501D"/>
    <w:rsid w:val="002A689E"/>
    <w:rsid w:val="002A6AAE"/>
    <w:rsid w:val="002B2266"/>
    <w:rsid w:val="002C30EE"/>
    <w:rsid w:val="002C669D"/>
    <w:rsid w:val="002D1E0C"/>
    <w:rsid w:val="002D3903"/>
    <w:rsid w:val="002D6D2F"/>
    <w:rsid w:val="002D77D3"/>
    <w:rsid w:val="002E78CF"/>
    <w:rsid w:val="002F751A"/>
    <w:rsid w:val="002F7B8C"/>
    <w:rsid w:val="00303917"/>
    <w:rsid w:val="003055BF"/>
    <w:rsid w:val="0031114B"/>
    <w:rsid w:val="00315056"/>
    <w:rsid w:val="00317A6E"/>
    <w:rsid w:val="00326C4A"/>
    <w:rsid w:val="003271B4"/>
    <w:rsid w:val="0033346B"/>
    <w:rsid w:val="00335A10"/>
    <w:rsid w:val="00343587"/>
    <w:rsid w:val="00345A06"/>
    <w:rsid w:val="00346193"/>
    <w:rsid w:val="003471A6"/>
    <w:rsid w:val="003525CF"/>
    <w:rsid w:val="00357792"/>
    <w:rsid w:val="00362722"/>
    <w:rsid w:val="00365339"/>
    <w:rsid w:val="003653EC"/>
    <w:rsid w:val="003709D2"/>
    <w:rsid w:val="00373E70"/>
    <w:rsid w:val="00374C91"/>
    <w:rsid w:val="0037771D"/>
    <w:rsid w:val="00390598"/>
    <w:rsid w:val="0039530A"/>
    <w:rsid w:val="003953DE"/>
    <w:rsid w:val="003A4245"/>
    <w:rsid w:val="003B224E"/>
    <w:rsid w:val="003B46BC"/>
    <w:rsid w:val="003B7983"/>
    <w:rsid w:val="003C2241"/>
    <w:rsid w:val="003C3949"/>
    <w:rsid w:val="003C6082"/>
    <w:rsid w:val="003D15D6"/>
    <w:rsid w:val="003E2F56"/>
    <w:rsid w:val="003F7AE1"/>
    <w:rsid w:val="00403323"/>
    <w:rsid w:val="00404060"/>
    <w:rsid w:val="00406960"/>
    <w:rsid w:val="00412C54"/>
    <w:rsid w:val="0041467A"/>
    <w:rsid w:val="00414EF2"/>
    <w:rsid w:val="00415F31"/>
    <w:rsid w:val="00416AA2"/>
    <w:rsid w:val="00424A44"/>
    <w:rsid w:val="00433829"/>
    <w:rsid w:val="004361D7"/>
    <w:rsid w:val="004467D2"/>
    <w:rsid w:val="00452ACB"/>
    <w:rsid w:val="00461284"/>
    <w:rsid w:val="004745E8"/>
    <w:rsid w:val="004755E9"/>
    <w:rsid w:val="00475783"/>
    <w:rsid w:val="00481106"/>
    <w:rsid w:val="00485122"/>
    <w:rsid w:val="0049185C"/>
    <w:rsid w:val="0049264E"/>
    <w:rsid w:val="004C2F92"/>
    <w:rsid w:val="004D431D"/>
    <w:rsid w:val="004E7C2C"/>
    <w:rsid w:val="004F08E6"/>
    <w:rsid w:val="004F5332"/>
    <w:rsid w:val="004F5F44"/>
    <w:rsid w:val="004F7678"/>
    <w:rsid w:val="00506EE2"/>
    <w:rsid w:val="00510A0A"/>
    <w:rsid w:val="00514E0F"/>
    <w:rsid w:val="00530566"/>
    <w:rsid w:val="00534048"/>
    <w:rsid w:val="00541417"/>
    <w:rsid w:val="0054170F"/>
    <w:rsid w:val="00545CE5"/>
    <w:rsid w:val="00545F27"/>
    <w:rsid w:val="00556747"/>
    <w:rsid w:val="005661EF"/>
    <w:rsid w:val="005825C9"/>
    <w:rsid w:val="00583612"/>
    <w:rsid w:val="00590A43"/>
    <w:rsid w:val="00596BD3"/>
    <w:rsid w:val="005A3A04"/>
    <w:rsid w:val="005B1A5F"/>
    <w:rsid w:val="005C37A3"/>
    <w:rsid w:val="005D5F4C"/>
    <w:rsid w:val="005E47F6"/>
    <w:rsid w:val="005E684B"/>
    <w:rsid w:val="005F5366"/>
    <w:rsid w:val="0060102D"/>
    <w:rsid w:val="0060582B"/>
    <w:rsid w:val="00612B08"/>
    <w:rsid w:val="00635576"/>
    <w:rsid w:val="00636A77"/>
    <w:rsid w:val="00646FB4"/>
    <w:rsid w:val="00661FF4"/>
    <w:rsid w:val="0066544C"/>
    <w:rsid w:val="00667AD0"/>
    <w:rsid w:val="00677D5D"/>
    <w:rsid w:val="006813B2"/>
    <w:rsid w:val="00686993"/>
    <w:rsid w:val="006874C8"/>
    <w:rsid w:val="006A3ECB"/>
    <w:rsid w:val="006A4A44"/>
    <w:rsid w:val="006C0F85"/>
    <w:rsid w:val="006C347D"/>
    <w:rsid w:val="006D6FD3"/>
    <w:rsid w:val="006D7A1F"/>
    <w:rsid w:val="006F3077"/>
    <w:rsid w:val="006F715B"/>
    <w:rsid w:val="00702728"/>
    <w:rsid w:val="00707FE3"/>
    <w:rsid w:val="007103B2"/>
    <w:rsid w:val="00712E3D"/>
    <w:rsid w:val="007325F0"/>
    <w:rsid w:val="007377BD"/>
    <w:rsid w:val="007415CD"/>
    <w:rsid w:val="007544D1"/>
    <w:rsid w:val="00760BE9"/>
    <w:rsid w:val="0077123F"/>
    <w:rsid w:val="007874A9"/>
    <w:rsid w:val="00792093"/>
    <w:rsid w:val="007928A7"/>
    <w:rsid w:val="00793D19"/>
    <w:rsid w:val="007A4B75"/>
    <w:rsid w:val="007B062B"/>
    <w:rsid w:val="007B0C3D"/>
    <w:rsid w:val="007C218B"/>
    <w:rsid w:val="007C41F9"/>
    <w:rsid w:val="007D0681"/>
    <w:rsid w:val="007D0F51"/>
    <w:rsid w:val="007D1C61"/>
    <w:rsid w:val="00805E6C"/>
    <w:rsid w:val="00807A96"/>
    <w:rsid w:val="00815323"/>
    <w:rsid w:val="00817EF1"/>
    <w:rsid w:val="0082154A"/>
    <w:rsid w:val="008243A7"/>
    <w:rsid w:val="008308F4"/>
    <w:rsid w:val="00830986"/>
    <w:rsid w:val="00835461"/>
    <w:rsid w:val="00844433"/>
    <w:rsid w:val="00844D98"/>
    <w:rsid w:val="00856B62"/>
    <w:rsid w:val="00863EA0"/>
    <w:rsid w:val="0086765D"/>
    <w:rsid w:val="008710F3"/>
    <w:rsid w:val="0087540A"/>
    <w:rsid w:val="008830F6"/>
    <w:rsid w:val="0088704A"/>
    <w:rsid w:val="008871B6"/>
    <w:rsid w:val="00895797"/>
    <w:rsid w:val="008A1249"/>
    <w:rsid w:val="008C01E0"/>
    <w:rsid w:val="008C61AF"/>
    <w:rsid w:val="008C7C91"/>
    <w:rsid w:val="008D1F1C"/>
    <w:rsid w:val="008F40ED"/>
    <w:rsid w:val="008F4723"/>
    <w:rsid w:val="0090201A"/>
    <w:rsid w:val="00911E9C"/>
    <w:rsid w:val="00912041"/>
    <w:rsid w:val="009141E2"/>
    <w:rsid w:val="00921763"/>
    <w:rsid w:val="00922AE5"/>
    <w:rsid w:val="0093373C"/>
    <w:rsid w:val="0095039A"/>
    <w:rsid w:val="009571ED"/>
    <w:rsid w:val="00962A63"/>
    <w:rsid w:val="009645F7"/>
    <w:rsid w:val="00981F14"/>
    <w:rsid w:val="009843AC"/>
    <w:rsid w:val="009871B0"/>
    <w:rsid w:val="0099502B"/>
    <w:rsid w:val="009A5A57"/>
    <w:rsid w:val="009B6299"/>
    <w:rsid w:val="009C39F2"/>
    <w:rsid w:val="009D0229"/>
    <w:rsid w:val="009E194B"/>
    <w:rsid w:val="009E398A"/>
    <w:rsid w:val="009E67EF"/>
    <w:rsid w:val="00A1388B"/>
    <w:rsid w:val="00A167D8"/>
    <w:rsid w:val="00A2240F"/>
    <w:rsid w:val="00A225B9"/>
    <w:rsid w:val="00A226F4"/>
    <w:rsid w:val="00A2351B"/>
    <w:rsid w:val="00A251BA"/>
    <w:rsid w:val="00A56C86"/>
    <w:rsid w:val="00A66811"/>
    <w:rsid w:val="00A7000B"/>
    <w:rsid w:val="00A8367E"/>
    <w:rsid w:val="00A868E5"/>
    <w:rsid w:val="00A86AEC"/>
    <w:rsid w:val="00A86C6B"/>
    <w:rsid w:val="00A90DF3"/>
    <w:rsid w:val="00AA5CF0"/>
    <w:rsid w:val="00AB321E"/>
    <w:rsid w:val="00AC4FBD"/>
    <w:rsid w:val="00AD7B35"/>
    <w:rsid w:val="00AE1A50"/>
    <w:rsid w:val="00AF2D85"/>
    <w:rsid w:val="00AF51DC"/>
    <w:rsid w:val="00B0131B"/>
    <w:rsid w:val="00B04C86"/>
    <w:rsid w:val="00B137B9"/>
    <w:rsid w:val="00B17919"/>
    <w:rsid w:val="00B224F9"/>
    <w:rsid w:val="00B374BC"/>
    <w:rsid w:val="00B40BCC"/>
    <w:rsid w:val="00B40DBC"/>
    <w:rsid w:val="00B4365E"/>
    <w:rsid w:val="00B447D6"/>
    <w:rsid w:val="00B4507A"/>
    <w:rsid w:val="00B50FE6"/>
    <w:rsid w:val="00B64E8B"/>
    <w:rsid w:val="00B657B3"/>
    <w:rsid w:val="00B711DB"/>
    <w:rsid w:val="00B71D72"/>
    <w:rsid w:val="00B7390E"/>
    <w:rsid w:val="00B74ADF"/>
    <w:rsid w:val="00B91DED"/>
    <w:rsid w:val="00B93136"/>
    <w:rsid w:val="00B96148"/>
    <w:rsid w:val="00BA7DE7"/>
    <w:rsid w:val="00BB4DD3"/>
    <w:rsid w:val="00BC24A2"/>
    <w:rsid w:val="00BD7E0E"/>
    <w:rsid w:val="00BF3678"/>
    <w:rsid w:val="00C01D56"/>
    <w:rsid w:val="00C04803"/>
    <w:rsid w:val="00C07568"/>
    <w:rsid w:val="00C078F8"/>
    <w:rsid w:val="00C15CA9"/>
    <w:rsid w:val="00C17185"/>
    <w:rsid w:val="00C20906"/>
    <w:rsid w:val="00C33080"/>
    <w:rsid w:val="00C40913"/>
    <w:rsid w:val="00C42993"/>
    <w:rsid w:val="00C4316E"/>
    <w:rsid w:val="00C61578"/>
    <w:rsid w:val="00C62C6D"/>
    <w:rsid w:val="00C6725C"/>
    <w:rsid w:val="00C7123E"/>
    <w:rsid w:val="00C72E5E"/>
    <w:rsid w:val="00C77F04"/>
    <w:rsid w:val="00C81441"/>
    <w:rsid w:val="00C816EB"/>
    <w:rsid w:val="00C82A05"/>
    <w:rsid w:val="00C92552"/>
    <w:rsid w:val="00CB01CA"/>
    <w:rsid w:val="00CB4E7D"/>
    <w:rsid w:val="00CB7993"/>
    <w:rsid w:val="00CC0CB4"/>
    <w:rsid w:val="00CC1D10"/>
    <w:rsid w:val="00CC5F7F"/>
    <w:rsid w:val="00CD13DA"/>
    <w:rsid w:val="00CD480A"/>
    <w:rsid w:val="00CD4E05"/>
    <w:rsid w:val="00CD746C"/>
    <w:rsid w:val="00CF5DD4"/>
    <w:rsid w:val="00CF687E"/>
    <w:rsid w:val="00D008AC"/>
    <w:rsid w:val="00D10260"/>
    <w:rsid w:val="00D12EDA"/>
    <w:rsid w:val="00D12FB8"/>
    <w:rsid w:val="00D17576"/>
    <w:rsid w:val="00D20C2B"/>
    <w:rsid w:val="00D2518C"/>
    <w:rsid w:val="00D25647"/>
    <w:rsid w:val="00D35EEF"/>
    <w:rsid w:val="00D37B0F"/>
    <w:rsid w:val="00D4414A"/>
    <w:rsid w:val="00D450C9"/>
    <w:rsid w:val="00D607C7"/>
    <w:rsid w:val="00D61CBB"/>
    <w:rsid w:val="00D802FA"/>
    <w:rsid w:val="00D825E6"/>
    <w:rsid w:val="00D85165"/>
    <w:rsid w:val="00D90B85"/>
    <w:rsid w:val="00D91289"/>
    <w:rsid w:val="00D91CAA"/>
    <w:rsid w:val="00DA4C51"/>
    <w:rsid w:val="00DB3CD1"/>
    <w:rsid w:val="00DB4B00"/>
    <w:rsid w:val="00DD08FB"/>
    <w:rsid w:val="00DD188C"/>
    <w:rsid w:val="00DD3ADB"/>
    <w:rsid w:val="00DE3407"/>
    <w:rsid w:val="00DE4080"/>
    <w:rsid w:val="00DF0BE8"/>
    <w:rsid w:val="00DF664B"/>
    <w:rsid w:val="00E025DC"/>
    <w:rsid w:val="00E103D7"/>
    <w:rsid w:val="00E17BFF"/>
    <w:rsid w:val="00E21D32"/>
    <w:rsid w:val="00E26FB5"/>
    <w:rsid w:val="00E53B81"/>
    <w:rsid w:val="00E56F43"/>
    <w:rsid w:val="00E60BEC"/>
    <w:rsid w:val="00E64247"/>
    <w:rsid w:val="00E651B3"/>
    <w:rsid w:val="00E656F5"/>
    <w:rsid w:val="00E65C19"/>
    <w:rsid w:val="00E9107E"/>
    <w:rsid w:val="00E934AC"/>
    <w:rsid w:val="00E974BD"/>
    <w:rsid w:val="00EA08E6"/>
    <w:rsid w:val="00EA6828"/>
    <w:rsid w:val="00EB1CE6"/>
    <w:rsid w:val="00EB1F74"/>
    <w:rsid w:val="00EB2CF8"/>
    <w:rsid w:val="00EB66C3"/>
    <w:rsid w:val="00EB7715"/>
    <w:rsid w:val="00ED3BC3"/>
    <w:rsid w:val="00ED6353"/>
    <w:rsid w:val="00EE340F"/>
    <w:rsid w:val="00EE43AA"/>
    <w:rsid w:val="00EF05E2"/>
    <w:rsid w:val="00F0558F"/>
    <w:rsid w:val="00F12128"/>
    <w:rsid w:val="00F21B7E"/>
    <w:rsid w:val="00F25664"/>
    <w:rsid w:val="00F27D96"/>
    <w:rsid w:val="00F50474"/>
    <w:rsid w:val="00F511D4"/>
    <w:rsid w:val="00F82BBE"/>
    <w:rsid w:val="00F87709"/>
    <w:rsid w:val="00F937CA"/>
    <w:rsid w:val="00FA29C3"/>
    <w:rsid w:val="00FB1605"/>
    <w:rsid w:val="00FB4E35"/>
    <w:rsid w:val="00FC110E"/>
    <w:rsid w:val="00FC2C20"/>
    <w:rsid w:val="00FE1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21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2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71B4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271B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Visual Brothers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Mefisto</dc:creator>
  <cp:keywords/>
  <dc:description/>
  <cp:lastModifiedBy>Mefisto</cp:lastModifiedBy>
  <cp:revision>3</cp:revision>
  <dcterms:created xsi:type="dcterms:W3CDTF">2010-02-27T08:20:00Z</dcterms:created>
  <dcterms:modified xsi:type="dcterms:W3CDTF">2010-04-01T23:49:00Z</dcterms:modified>
</cp:coreProperties>
</file>